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EBD7" w14:textId="77777777" w:rsidR="005633B2" w:rsidRPr="00143CB8" w:rsidRDefault="00A00643" w:rsidP="00A00643">
      <w:pPr>
        <w:jc w:val="center"/>
        <w:rPr>
          <w:rFonts w:ascii="Century Gothic" w:hAnsi="Century Gothic"/>
          <w:b/>
        </w:rPr>
      </w:pPr>
      <w:r w:rsidRPr="00143CB8">
        <w:rPr>
          <w:rFonts w:ascii="Century Gothic" w:hAnsi="Century Gothic"/>
          <w:b/>
        </w:rPr>
        <w:t>Pflichtfortbildung für Praxisanleiter in der Pflege</w:t>
      </w:r>
    </w:p>
    <w:p w14:paraId="13DF89AD" w14:textId="38D957F1" w:rsidR="00143CB8" w:rsidRDefault="00020166" w:rsidP="00A0064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Termin: 31.03.2022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Seminarkosten: 85,00 €</w:t>
      </w:r>
    </w:p>
    <w:p w14:paraId="01B15AFD" w14:textId="77777777" w:rsidR="00697EC6" w:rsidRPr="00143CB8" w:rsidRDefault="00697EC6" w:rsidP="00A00643">
      <w:pPr>
        <w:jc w:val="center"/>
        <w:rPr>
          <w:rFonts w:ascii="Century Gothic" w:hAnsi="Century Gothic"/>
          <w:b/>
        </w:rPr>
      </w:pPr>
    </w:p>
    <w:p w14:paraId="33A546DB" w14:textId="77777777" w:rsidR="006B2608" w:rsidRPr="00367C0A" w:rsidRDefault="006B2608" w:rsidP="006B2608">
      <w:pPr>
        <w:rPr>
          <w:rFonts w:ascii="Century Gothic" w:hAnsi="Century Gothic" w:cstheme="majorHAnsi"/>
          <w:b/>
          <w:bCs/>
        </w:rPr>
      </w:pPr>
      <w:r w:rsidRPr="00367C0A">
        <w:rPr>
          <w:rFonts w:ascii="Century Gothic" w:hAnsi="Century Gothic" w:cstheme="majorHAnsi"/>
          <w:b/>
          <w:bCs/>
        </w:rPr>
        <w:t xml:space="preserve">Zwischen Sollen und Sein – </w:t>
      </w:r>
    </w:p>
    <w:p w14:paraId="669C011E" w14:textId="77777777" w:rsidR="006B2608" w:rsidRPr="00295D03" w:rsidRDefault="006B2608" w:rsidP="006B2608">
      <w:pPr>
        <w:rPr>
          <w:rFonts w:ascii="Century Gothic" w:hAnsi="Century Gothic"/>
          <w:b/>
        </w:rPr>
      </w:pPr>
      <w:r w:rsidRPr="00367C0A">
        <w:rPr>
          <w:rFonts w:ascii="Century Gothic" w:hAnsi="Century Gothic" w:cstheme="majorHAnsi"/>
          <w:b/>
          <w:bCs/>
        </w:rPr>
        <w:t>Das Berufliche Spannungsfeld der Praxisanleiter*innen</w:t>
      </w:r>
      <w:r>
        <w:rPr>
          <w:rFonts w:ascii="Century Gothic" w:hAnsi="Century Gothic"/>
          <w:b/>
        </w:rPr>
        <w:t xml:space="preserve"> </w:t>
      </w:r>
      <w:r w:rsidRPr="00295D03">
        <w:rPr>
          <w:rFonts w:ascii="Century Gothic" w:hAnsi="Century Gothic"/>
          <w:b/>
        </w:rPr>
        <w:t>(08:00 Uhr bis 11:20 Uhr)</w:t>
      </w:r>
    </w:p>
    <w:p w14:paraId="09E3D9A2" w14:textId="77777777" w:rsidR="006B2608" w:rsidRPr="00C65BC2" w:rsidRDefault="006B2608" w:rsidP="006B2608">
      <w:pPr>
        <w:ind w:left="1416" w:hanging="1416"/>
        <w:jc w:val="both"/>
        <w:rPr>
          <w:rFonts w:ascii="Century Gothic" w:hAnsi="Century Gothic" w:cstheme="majorHAnsi"/>
          <w:sz w:val="12"/>
          <w:szCs w:val="12"/>
          <w:lang w:val="en-US"/>
        </w:rPr>
      </w:pPr>
    </w:p>
    <w:p w14:paraId="0520C764" w14:textId="77777777" w:rsidR="006B2608" w:rsidRPr="00367C0A" w:rsidRDefault="006B2608" w:rsidP="006B2608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  <w:r w:rsidRPr="00367C0A">
        <w:rPr>
          <w:rFonts w:ascii="Century Gothic" w:hAnsi="Century Gothic" w:cstheme="majorHAnsi"/>
          <w:sz w:val="20"/>
          <w:szCs w:val="20"/>
          <w:lang w:val="en-US"/>
        </w:rPr>
        <w:t>Inhalte:</w:t>
      </w:r>
      <w:r w:rsidRPr="00367C0A">
        <w:rPr>
          <w:rFonts w:ascii="Century Gothic" w:hAnsi="Century Gothic" w:cstheme="majorHAnsi"/>
          <w:sz w:val="20"/>
          <w:szCs w:val="20"/>
          <w:lang w:val="en-US"/>
        </w:rPr>
        <w:tab/>
        <w:t xml:space="preserve">Was ist Cool-out? </w:t>
      </w:r>
      <w:r w:rsidRPr="00367C0A">
        <w:rPr>
          <w:rFonts w:ascii="Century Gothic" w:hAnsi="Century Gothic" w:cstheme="majorHAnsi"/>
          <w:sz w:val="20"/>
          <w:szCs w:val="20"/>
        </w:rPr>
        <w:t xml:space="preserve">Abgrenzung zum Burn-out, Erkennen der verschiedenen Reaktionsmuster des Cool-outs, die eigene Motivation/Rollenverständnis von Praxisanleiter*innen, Vermeidung von Cool-out. </w:t>
      </w:r>
    </w:p>
    <w:p w14:paraId="558DE8E5" w14:textId="77777777" w:rsidR="006B2608" w:rsidRPr="00367C0A" w:rsidRDefault="006B2608" w:rsidP="006B2608">
      <w:pPr>
        <w:ind w:left="1416"/>
        <w:jc w:val="both"/>
        <w:rPr>
          <w:rFonts w:ascii="Century Gothic" w:hAnsi="Century Gothic" w:cstheme="majorHAnsi"/>
          <w:sz w:val="20"/>
          <w:szCs w:val="20"/>
        </w:rPr>
      </w:pPr>
      <w:r w:rsidRPr="00367C0A">
        <w:rPr>
          <w:rFonts w:ascii="Century Gothic" w:hAnsi="Century Gothic" w:cstheme="majorHAnsi"/>
          <w:sz w:val="20"/>
          <w:szCs w:val="20"/>
        </w:rPr>
        <w:t>In diesem Seminar lernen die Teilnehmer*innen die Theorie des Cool-out und dessen Bedeutung für die Pflegeausbildung kennen. In diesem Zuge wird das berufliche Spannungsfeld der Praxisanleiter*innen, der Widerspruch in den Anforderungen an Praxisanleiter*innen sowie der Lösungsvorschlag -  Zeitgewinn durch neue zeitliche Freiräume und Reduktion des Zeitaufwandes bei der Anleitung – thematisiert und diskutiert.</w:t>
      </w:r>
    </w:p>
    <w:p w14:paraId="402C816B" w14:textId="77777777" w:rsidR="006B2608" w:rsidRPr="00367C0A" w:rsidRDefault="006B2608" w:rsidP="006B2608">
      <w:pPr>
        <w:ind w:left="1416"/>
        <w:jc w:val="both"/>
        <w:rPr>
          <w:rFonts w:ascii="Century Gothic" w:hAnsi="Century Gothic" w:cstheme="majorHAnsi"/>
          <w:color w:val="1F497D"/>
          <w:sz w:val="20"/>
          <w:szCs w:val="20"/>
        </w:rPr>
      </w:pPr>
    </w:p>
    <w:p w14:paraId="066DB2C0" w14:textId="77777777" w:rsidR="006B2608" w:rsidRPr="00367C0A" w:rsidRDefault="006B2608" w:rsidP="006B2608">
      <w:pPr>
        <w:ind w:left="1416" w:hanging="1416"/>
        <w:rPr>
          <w:rFonts w:ascii="Century Gothic" w:hAnsi="Century Gothic" w:cstheme="majorHAnsi"/>
          <w:sz w:val="20"/>
          <w:szCs w:val="20"/>
        </w:rPr>
      </w:pPr>
      <w:r w:rsidRPr="00367C0A">
        <w:rPr>
          <w:rFonts w:ascii="Century Gothic" w:hAnsi="Century Gothic" w:cstheme="majorHAnsi"/>
          <w:sz w:val="20"/>
          <w:szCs w:val="20"/>
        </w:rPr>
        <w:t xml:space="preserve">Dozentin:  </w:t>
      </w:r>
      <w:r w:rsidRPr="00367C0A">
        <w:rPr>
          <w:rFonts w:ascii="Century Gothic" w:hAnsi="Century Gothic" w:cstheme="majorHAnsi"/>
          <w:sz w:val="20"/>
          <w:szCs w:val="20"/>
        </w:rPr>
        <w:tab/>
        <w:t>Sonja Zulauf</w:t>
      </w:r>
    </w:p>
    <w:p w14:paraId="550BDCF6" w14:textId="77777777" w:rsidR="008D15F0" w:rsidRDefault="008D15F0" w:rsidP="008D15F0">
      <w:pPr>
        <w:ind w:left="1416"/>
        <w:jc w:val="both"/>
        <w:rPr>
          <w:rFonts w:ascii="Century Gothic" w:hAnsi="Century Gothic" w:cstheme="majorHAnsi"/>
          <w:sz w:val="20"/>
          <w:szCs w:val="20"/>
        </w:rPr>
      </w:pPr>
      <w:r w:rsidRPr="008D15F0">
        <w:rPr>
          <w:rFonts w:ascii="Century Gothic" w:hAnsi="Century Gothic" w:cstheme="majorHAnsi"/>
          <w:sz w:val="20"/>
          <w:szCs w:val="20"/>
        </w:rPr>
        <w:t xml:space="preserve">Pädagogin für Pflege- u. Gesundheitsberufe, </w:t>
      </w:r>
    </w:p>
    <w:p w14:paraId="38E3C62F" w14:textId="5E1B36A2" w:rsidR="008D15F0" w:rsidRPr="008D15F0" w:rsidRDefault="008D15F0" w:rsidP="008D15F0">
      <w:pPr>
        <w:ind w:left="1416"/>
        <w:jc w:val="both"/>
        <w:rPr>
          <w:rFonts w:ascii="Century Gothic" w:hAnsi="Century Gothic" w:cstheme="majorHAnsi"/>
          <w:sz w:val="20"/>
          <w:szCs w:val="20"/>
        </w:rPr>
      </w:pPr>
      <w:r w:rsidRPr="008D15F0">
        <w:rPr>
          <w:rFonts w:ascii="Century Gothic" w:hAnsi="Century Gothic" w:cstheme="majorHAnsi"/>
          <w:sz w:val="20"/>
          <w:szCs w:val="20"/>
        </w:rPr>
        <w:t>Gesundheits- und Krankenpflegerin</w:t>
      </w:r>
    </w:p>
    <w:p w14:paraId="396F312A" w14:textId="55A1BD30" w:rsidR="006B2608" w:rsidRPr="00367C0A" w:rsidRDefault="006B2608" w:rsidP="006B2608">
      <w:pPr>
        <w:ind w:left="1416"/>
        <w:rPr>
          <w:rFonts w:ascii="Century Gothic" w:hAnsi="Century Gothic" w:cstheme="majorHAnsi"/>
          <w:sz w:val="20"/>
          <w:szCs w:val="20"/>
        </w:rPr>
      </w:pPr>
    </w:p>
    <w:p w14:paraId="46403290" w14:textId="77777777" w:rsidR="00143CB8" w:rsidRPr="00FA3117" w:rsidRDefault="00143CB8" w:rsidP="00143CB8">
      <w:pPr>
        <w:pStyle w:val="KeinLeerraum"/>
        <w:jc w:val="both"/>
        <w:rPr>
          <w:rFonts w:ascii="Century Gothic" w:hAnsi="Century Gothic"/>
          <w:sz w:val="20"/>
          <w:szCs w:val="20"/>
        </w:rPr>
      </w:pPr>
    </w:p>
    <w:p w14:paraId="3D2FF02A" w14:textId="44881FCD" w:rsidR="00B114EF" w:rsidRPr="00B114EF" w:rsidRDefault="00B114EF" w:rsidP="00B114EF">
      <w:pPr>
        <w:rPr>
          <w:rFonts w:ascii="Century Gothic" w:hAnsi="Century Gothic" w:cstheme="majorHAnsi"/>
          <w:b/>
        </w:rPr>
      </w:pPr>
      <w:r w:rsidRPr="00B114EF">
        <w:rPr>
          <w:rFonts w:ascii="Century Gothic" w:hAnsi="Century Gothic" w:cstheme="majorHAnsi"/>
          <w:b/>
        </w:rPr>
        <w:t>Schlechte Pflege – Nicht bei uns!</w:t>
      </w:r>
      <w:r>
        <w:rPr>
          <w:rFonts w:ascii="Century Gothic" w:hAnsi="Century Gothic" w:cstheme="majorHAnsi"/>
          <w:b/>
        </w:rPr>
        <w:t xml:space="preserve">        </w:t>
      </w:r>
      <w:r w:rsidRPr="00B114EF">
        <w:rPr>
          <w:rFonts w:ascii="Century Gothic" w:hAnsi="Century Gothic" w:cstheme="majorHAnsi"/>
          <w:b/>
        </w:rPr>
        <w:t xml:space="preserve">– Konfliktfähigkeit statt Streitlust </w:t>
      </w:r>
      <w:bookmarkStart w:id="0" w:name="_Hlk88730697"/>
      <w:r w:rsidRPr="00B114EF">
        <w:rPr>
          <w:rFonts w:ascii="Century Gothic" w:hAnsi="Century Gothic" w:cstheme="majorHAnsi"/>
          <w:b/>
        </w:rPr>
        <w:t>–</w:t>
      </w:r>
      <w:bookmarkEnd w:id="0"/>
      <w:r w:rsidRPr="00B114EF">
        <w:rPr>
          <w:rFonts w:ascii="Century Gothic" w:hAnsi="Century Gothic" w:cstheme="majorHAnsi"/>
          <w:b/>
        </w:rPr>
        <w:t xml:space="preserve"> </w:t>
      </w:r>
    </w:p>
    <w:p w14:paraId="5D87D053" w14:textId="77777777" w:rsidR="00B114EF" w:rsidRDefault="00B114EF" w:rsidP="00B114EF">
      <w:pPr>
        <w:rPr>
          <w:rFonts w:ascii="Century Gothic" w:hAnsi="Century Gothic"/>
          <w:b/>
        </w:rPr>
      </w:pPr>
      <w:r w:rsidRPr="00B114EF">
        <w:rPr>
          <w:rFonts w:ascii="Century Gothic" w:hAnsi="Century Gothic" w:cstheme="majorHAnsi"/>
          <w:b/>
        </w:rPr>
        <w:t xml:space="preserve">Qualitätsfördernde Kommunikation in der Pflegeeinrichtung </w:t>
      </w:r>
      <w:r w:rsidRPr="00B114EF">
        <w:rPr>
          <w:rFonts w:ascii="Century Gothic" w:hAnsi="Century Gothic"/>
          <w:b/>
        </w:rPr>
        <w:t xml:space="preserve"> </w:t>
      </w:r>
    </w:p>
    <w:p w14:paraId="731D5611" w14:textId="32491FD7" w:rsidR="00B114EF" w:rsidRPr="00B114EF" w:rsidRDefault="006B2608" w:rsidP="00B114EF">
      <w:pPr>
        <w:ind w:left="5664"/>
        <w:rPr>
          <w:rFonts w:ascii="Century Gothic" w:hAnsi="Century Gothic" w:cstheme="majorHAnsi"/>
          <w:b/>
        </w:rPr>
      </w:pPr>
      <w:r>
        <w:rPr>
          <w:rFonts w:ascii="Century Gothic" w:hAnsi="Century Gothic"/>
          <w:b/>
        </w:rPr>
        <w:t xml:space="preserve">        </w:t>
      </w:r>
      <w:r w:rsidR="00B114EF" w:rsidRPr="00B114EF">
        <w:rPr>
          <w:rFonts w:ascii="Century Gothic" w:hAnsi="Century Gothic"/>
          <w:b/>
        </w:rPr>
        <w:t>(11:35 Uhr bis 15:05 Uhr)</w:t>
      </w:r>
    </w:p>
    <w:p w14:paraId="477BD013" w14:textId="77777777" w:rsidR="00B114EF" w:rsidRPr="00B114EF" w:rsidRDefault="00B114EF" w:rsidP="00B114EF">
      <w:pPr>
        <w:jc w:val="both"/>
        <w:rPr>
          <w:rFonts w:ascii="Century Gothic" w:hAnsi="Century Gothic" w:cstheme="majorHAnsi"/>
          <w:sz w:val="20"/>
          <w:szCs w:val="20"/>
        </w:rPr>
      </w:pPr>
    </w:p>
    <w:p w14:paraId="349530F2" w14:textId="77777777" w:rsidR="00B114EF" w:rsidRPr="00B114EF" w:rsidRDefault="00B114EF" w:rsidP="00B114EF">
      <w:pPr>
        <w:ind w:left="1410" w:hanging="1410"/>
        <w:jc w:val="both"/>
        <w:rPr>
          <w:rFonts w:ascii="Century Gothic" w:hAnsi="Century Gothic" w:cstheme="majorHAnsi"/>
          <w:sz w:val="20"/>
          <w:szCs w:val="20"/>
        </w:rPr>
      </w:pPr>
      <w:r w:rsidRPr="00B114EF">
        <w:rPr>
          <w:rFonts w:ascii="Century Gothic" w:hAnsi="Century Gothic" w:cstheme="majorHAnsi"/>
          <w:sz w:val="20"/>
          <w:szCs w:val="20"/>
        </w:rPr>
        <w:t>Inhalt:</w:t>
      </w:r>
      <w:r w:rsidRPr="00B114EF">
        <w:rPr>
          <w:rFonts w:ascii="Century Gothic" w:hAnsi="Century Gothic" w:cstheme="majorHAnsi"/>
          <w:sz w:val="20"/>
          <w:szCs w:val="20"/>
        </w:rPr>
        <w:tab/>
        <w:t>In dieser Fortbildung wollen wir uns Möglichkeiten und Grenzen widmen, wie Sie qualitätsfördernd für Ihre zu Pflegenden auf Mitarbeiter zugehen können.</w:t>
      </w:r>
    </w:p>
    <w:p w14:paraId="7111211E" w14:textId="77777777" w:rsidR="00143CB8" w:rsidRPr="00B114EF" w:rsidRDefault="00143CB8" w:rsidP="00143CB8">
      <w:pPr>
        <w:rPr>
          <w:rFonts w:ascii="Century Gothic" w:hAnsi="Century Gothic"/>
          <w:sz w:val="20"/>
          <w:szCs w:val="20"/>
        </w:rPr>
      </w:pPr>
    </w:p>
    <w:p w14:paraId="7C9045E3" w14:textId="77777777" w:rsidR="00C22DF0" w:rsidRPr="00C22DF0" w:rsidRDefault="00C22DF0" w:rsidP="00C22DF0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  <w:r w:rsidRPr="00C22DF0">
        <w:rPr>
          <w:rFonts w:ascii="Century Gothic" w:hAnsi="Century Gothic" w:cstheme="majorHAnsi"/>
          <w:sz w:val="20"/>
          <w:szCs w:val="20"/>
        </w:rPr>
        <w:t>Dozent:</w:t>
      </w:r>
      <w:r w:rsidRPr="00C22DF0">
        <w:rPr>
          <w:rFonts w:ascii="Century Gothic" w:hAnsi="Century Gothic" w:cstheme="majorHAnsi"/>
          <w:sz w:val="20"/>
          <w:szCs w:val="20"/>
        </w:rPr>
        <w:tab/>
        <w:t>Christian Scheid</w:t>
      </w:r>
    </w:p>
    <w:p w14:paraId="501221FC" w14:textId="77777777" w:rsidR="008D15F0" w:rsidRPr="008D15F0" w:rsidRDefault="00C22DF0" w:rsidP="008D15F0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  <w:r w:rsidRPr="00C22DF0">
        <w:rPr>
          <w:rFonts w:ascii="Century Gothic" w:hAnsi="Century Gothic" w:cstheme="majorHAnsi"/>
          <w:sz w:val="20"/>
          <w:szCs w:val="20"/>
        </w:rPr>
        <w:tab/>
      </w:r>
      <w:r w:rsidR="008D15F0" w:rsidRPr="008D15F0">
        <w:rPr>
          <w:rFonts w:ascii="Century Gothic" w:hAnsi="Century Gothic" w:cstheme="majorHAnsi"/>
          <w:sz w:val="20"/>
          <w:szCs w:val="20"/>
        </w:rPr>
        <w:t xml:space="preserve">Pädagogische Lehrkraft für Altenpflegeschulen, </w:t>
      </w:r>
    </w:p>
    <w:p w14:paraId="62AEA10D" w14:textId="77777777" w:rsidR="008D15F0" w:rsidRPr="008D15F0" w:rsidRDefault="008D15F0" w:rsidP="008D15F0">
      <w:pPr>
        <w:ind w:left="1416"/>
        <w:jc w:val="both"/>
        <w:rPr>
          <w:rFonts w:ascii="Century Gothic" w:hAnsi="Century Gothic" w:cstheme="majorHAnsi"/>
          <w:sz w:val="20"/>
          <w:szCs w:val="20"/>
        </w:rPr>
      </w:pPr>
      <w:r w:rsidRPr="008D15F0">
        <w:rPr>
          <w:rFonts w:ascii="Century Gothic" w:hAnsi="Century Gothic" w:cstheme="majorHAnsi"/>
          <w:sz w:val="20"/>
          <w:szCs w:val="20"/>
        </w:rPr>
        <w:t>Praxisanleiter, Fachkraft Palliativ Care Pflege</w:t>
      </w:r>
    </w:p>
    <w:p w14:paraId="3D6F5C75" w14:textId="60656E20" w:rsidR="001C2F18" w:rsidRPr="00B114EF" w:rsidRDefault="001C2F18" w:rsidP="008D15F0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</w:p>
    <w:p w14:paraId="109E5F57" w14:textId="77777777" w:rsidR="00697EC6" w:rsidRPr="00143CB8" w:rsidRDefault="00697EC6" w:rsidP="00143CB8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14:paraId="26BC41F5" w14:textId="17EC4D0D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08B25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72.5pt;height:18pt" o:ole="">
            <v:imagedata r:id="rId8" o:title=""/>
          </v:shape>
          <w:control r:id="rId9" w:name="TextBox2" w:shapeid="_x0000_i1042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3DDA3641">
          <v:shape id="_x0000_i1044" type="#_x0000_t75" style="width:138.75pt;height:17.25pt" o:ole="">
            <v:imagedata r:id="rId10" o:title=""/>
          </v:shape>
          <w:control r:id="rId11" w:name="TextBox3" w:shapeid="_x0000_i1044"/>
        </w:object>
      </w:r>
    </w:p>
    <w:p w14:paraId="1F3B1412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387DB5A1" w14:textId="74D1A0F2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2203C4">
        <w:rPr>
          <w:rFonts w:ascii="Century Gothic" w:hAnsi="Century Gothic"/>
        </w:rPr>
        <w:object w:dxaOrig="225" w:dyaOrig="225" w14:anchorId="77601EBF">
          <v:shape id="_x0000_i1046" type="#_x0000_t75" style="width:404.25pt;height:18pt" o:ole="">
            <v:imagedata r:id="rId12" o:title=""/>
          </v:shape>
          <w:control r:id="rId13" w:name="TextBox1" w:shapeid="_x0000_i1046"/>
        </w:object>
      </w:r>
    </w:p>
    <w:p w14:paraId="49ADB914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8A21B12" w14:textId="010E9C08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2203C4">
        <w:rPr>
          <w:rFonts w:ascii="Century Gothic" w:hAnsi="Century Gothic"/>
        </w:rPr>
        <w:object w:dxaOrig="225" w:dyaOrig="225" w14:anchorId="3D887C00">
          <v:shape id="_x0000_i1048" type="#_x0000_t75" style="width:1in;height:18pt" o:ole="">
            <v:imagedata r:id="rId14" o:title=""/>
          </v:shape>
          <w:control r:id="rId15" w:name="TextBox4" w:shapeid="_x0000_i1048"/>
        </w:object>
      </w:r>
      <w:r>
        <w:rPr>
          <w:rFonts w:ascii="Century Gothic" w:hAnsi="Century Gothic"/>
        </w:rPr>
        <w:tab/>
        <w:t xml:space="preserve">Stadt: </w:t>
      </w:r>
      <w:r w:rsidR="002203C4">
        <w:rPr>
          <w:rFonts w:ascii="Century Gothic" w:hAnsi="Century Gothic"/>
        </w:rPr>
        <w:object w:dxaOrig="225" w:dyaOrig="225" w14:anchorId="3809D428">
          <v:shape id="_x0000_i1050" type="#_x0000_t75" style="width:268.5pt;height:18pt" o:ole="">
            <v:imagedata r:id="rId16" o:title=""/>
          </v:shape>
          <w:control r:id="rId17" w:name="TextBox5" w:shapeid="_x0000_i1050"/>
        </w:object>
      </w:r>
    </w:p>
    <w:p w14:paraId="6DF53D1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74361E28" w14:textId="2987E4D8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6C1CD94C">
          <v:shape id="_x0000_i1052" type="#_x0000_t75" style="width:340.5pt;height:18pt" o:ole="">
            <v:imagedata r:id="rId18" o:title=""/>
          </v:shape>
          <w:control r:id="rId19" w:name="TextBox8" w:shapeid="_x0000_i1052"/>
        </w:object>
      </w:r>
    </w:p>
    <w:p w14:paraId="5B2FCD5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53E5FA64" w14:textId="43AEB509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Arbeitgeber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29C91F7D">
          <v:shape id="_x0000_i1054" type="#_x0000_t75" style="width:303.75pt;height:18pt" o:ole="">
            <v:imagedata r:id="rId20" o:title=""/>
          </v:shape>
          <w:control r:id="rId21" w:name="TextBox9" w:shapeid="_x0000_i1054"/>
        </w:object>
      </w:r>
    </w:p>
    <w:p w14:paraId="38C3C278" w14:textId="77777777" w:rsidR="00697EC6" w:rsidRDefault="008D15F0" w:rsidP="00697E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23C9C10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5" type="#_x0000_t201" style="position:absolute;margin-left:247.7pt;margin-top:13.8pt;width:196.5pt;height:58.5pt;z-index:-251658752;mso-position-horizontal:absolute;mso-position-horizontal-relative:text;mso-position-vertical:absolute;mso-position-vertical-relative:text" o:preferrelative="t" filled="f" stroked="f">
            <v:imagedata r:id="rId22" o:title=""/>
            <o:lock v:ext="edit" aspectratio="t"/>
          </v:shape>
          <w:control r:id="rId23" w:name="TextBox61" w:shapeid="_x0000_s1035"/>
        </w:pict>
      </w:r>
    </w:p>
    <w:p w14:paraId="49083DE6" w14:textId="77777777" w:rsidR="00697EC6" w:rsidRDefault="00697EC6" w:rsidP="00697EC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5C3B8542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8D15F0">
        <w:rPr>
          <w:rFonts w:ascii="Century Gothic" w:hAnsi="Century Gothic"/>
        </w:rPr>
      </w:r>
      <w:r w:rsidR="008D15F0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Seminarteilnehmer/in</w:t>
      </w:r>
    </w:p>
    <w:p w14:paraId="7274139C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8D15F0">
        <w:rPr>
          <w:rFonts w:ascii="Century Gothic" w:hAnsi="Century Gothic"/>
        </w:rPr>
      </w:r>
      <w:r w:rsidR="008D15F0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Rechnungsanschrift/Firmenstempel</w:t>
      </w:r>
    </w:p>
    <w:p w14:paraId="6A213152" w14:textId="77777777" w:rsidR="00697EC6" w:rsidRDefault="00697EC6" w:rsidP="00697EC6">
      <w:pPr>
        <w:rPr>
          <w:rFonts w:ascii="Century Gothic" w:hAnsi="Century Gothic"/>
        </w:rPr>
      </w:pPr>
    </w:p>
    <w:p w14:paraId="166DF520" w14:textId="77777777" w:rsidR="00697EC6" w:rsidRDefault="00697EC6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t>Ich erkenne die Allgemeinen Geschäftsbedingungen Tagesseminare an.</w:t>
      </w:r>
    </w:p>
    <w:p w14:paraId="13619A67" w14:textId="77777777" w:rsidR="00697EC6" w:rsidRPr="00C53A92" w:rsidRDefault="00697EC6" w:rsidP="00697EC6">
      <w:pPr>
        <w:rPr>
          <w:rFonts w:ascii="Century Gothic" w:hAnsi="Century Gothic"/>
          <w:sz w:val="16"/>
          <w:szCs w:val="16"/>
        </w:rPr>
      </w:pPr>
    </w:p>
    <w:p w14:paraId="50E682E9" w14:textId="4328A9BA" w:rsidR="00576738" w:rsidRDefault="00697EC6">
      <w:pPr>
        <w:rPr>
          <w:rFonts w:ascii="Century Gothic" w:hAnsi="Century Gothic"/>
        </w:rPr>
      </w:pPr>
      <w:r>
        <w:rPr>
          <w:rFonts w:ascii="Century Gothic" w:hAnsi="Century Gothic"/>
        </w:rPr>
        <w:t>Unterschrift: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0DFEC904">
          <v:shape id="_x0000_i1056" type="#_x0000_t75" style="width:171.75pt;height:29.25pt" o:ole="">
            <v:imagedata r:id="rId24" o:title=""/>
          </v:shape>
          <w:control r:id="rId25" w:name="TextBox71" w:shapeid="_x0000_i1056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  <w:sz w:val="16"/>
          <w:szCs w:val="16"/>
        </w:rPr>
        <w:t xml:space="preserve">Stand: </w:t>
      </w:r>
      <w:r w:rsidR="00020166">
        <w:rPr>
          <w:rFonts w:ascii="Century Gothic" w:hAnsi="Century Gothic"/>
          <w:sz w:val="16"/>
          <w:szCs w:val="16"/>
        </w:rPr>
        <w:t>08.12.2021</w:t>
      </w:r>
      <w:r w:rsidR="00576738">
        <w:rPr>
          <w:rFonts w:ascii="Century Gothic" w:hAnsi="Century Gothic"/>
        </w:rPr>
        <w:br w:type="page"/>
      </w:r>
    </w:p>
    <w:p w14:paraId="36390348" w14:textId="77777777" w:rsidR="004348D6" w:rsidRDefault="004348D6" w:rsidP="004348D6">
      <w:pPr>
        <w:rPr>
          <w:rFonts w:ascii="Century Gothic" w:hAnsi="Century Gothic"/>
        </w:rPr>
      </w:pPr>
    </w:p>
    <w:p w14:paraId="443FA471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Allgemeine Geschäftsbedingungen</w:t>
      </w:r>
    </w:p>
    <w:p w14:paraId="5894613C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Tagesseminare</w:t>
      </w:r>
    </w:p>
    <w:p w14:paraId="4F632100" w14:textId="77777777" w:rsidR="00713E7A" w:rsidRPr="00D61C96" w:rsidRDefault="00713E7A" w:rsidP="00713E7A">
      <w:pPr>
        <w:rPr>
          <w:rFonts w:ascii="Century Gothic" w:hAnsi="Century Gothic"/>
        </w:rPr>
      </w:pPr>
    </w:p>
    <w:p w14:paraId="28F5CD8D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78DB57D0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verbindliche Anmeldung kann nur schriftlich erfolgen.</w:t>
      </w:r>
    </w:p>
    <w:p w14:paraId="11C4AC3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1108CB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Eine telefonische Anmeldung dient nur als Platzreservierung für max. 5 Arbeitstage und ersetzt nich</w:t>
      </w:r>
      <w:r>
        <w:rPr>
          <w:rFonts w:ascii="Century Gothic" w:hAnsi="Century Gothic"/>
          <w:sz w:val="22"/>
          <w:szCs w:val="22"/>
        </w:rPr>
        <w:t>t die schriftliche Anmeldung.</w:t>
      </w:r>
    </w:p>
    <w:p w14:paraId="32F3C357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C99BF8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für das Seminar vorgefertigte</w:t>
      </w:r>
      <w:r>
        <w:rPr>
          <w:rFonts w:ascii="Century Gothic" w:hAnsi="Century Gothic"/>
          <w:sz w:val="22"/>
          <w:szCs w:val="22"/>
        </w:rPr>
        <w:t>n</w:t>
      </w:r>
      <w:r w:rsidRPr="005B3E02">
        <w:rPr>
          <w:rFonts w:ascii="Century Gothic" w:hAnsi="Century Gothic"/>
          <w:sz w:val="22"/>
          <w:szCs w:val="22"/>
        </w:rPr>
        <w:t xml:space="preserve"> Anmeldeformular erfolgen. Alle noch buchbaren Seminare mit entsprechendem Anmeldeformular finden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unter:</w:t>
      </w:r>
    </w:p>
    <w:p w14:paraId="4155F04B" w14:textId="77777777" w:rsidR="00713E7A" w:rsidRPr="005B3E02" w:rsidRDefault="00713E7A" w:rsidP="00713E7A">
      <w:pPr>
        <w:jc w:val="both"/>
        <w:rPr>
          <w:sz w:val="22"/>
          <w:szCs w:val="22"/>
        </w:rPr>
      </w:pPr>
    </w:p>
    <w:p w14:paraId="18F03AF3" w14:textId="77777777" w:rsidR="00713E7A" w:rsidRDefault="008D15F0" w:rsidP="00713E7A">
      <w:pPr>
        <w:jc w:val="both"/>
      </w:pPr>
      <w:hyperlink r:id="rId26" w:history="1">
        <w:r w:rsidR="00713E7A" w:rsidRPr="004E0637">
          <w:rPr>
            <w:rStyle w:val="Hyperlink"/>
          </w:rPr>
          <w:t>http://vogelsberger-pflegeakademie.de/ausbildung-2/</w:t>
        </w:r>
      </w:hyperlink>
    </w:p>
    <w:p w14:paraId="53123D9D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7DD298D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133F0E2F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750FE807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7E455544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44E5144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Nach Eingang der Anmeldung erhalten Sie </w:t>
      </w:r>
      <w:r>
        <w:rPr>
          <w:rFonts w:ascii="Century Gothic" w:hAnsi="Century Gothic"/>
          <w:sz w:val="22"/>
          <w:szCs w:val="22"/>
        </w:rPr>
        <w:t xml:space="preserve">innerhalb einer Woche </w:t>
      </w:r>
      <w:r w:rsidRPr="005B3E02">
        <w:rPr>
          <w:rFonts w:ascii="Century Gothic" w:hAnsi="Century Gothic"/>
          <w:sz w:val="22"/>
          <w:szCs w:val="22"/>
        </w:rPr>
        <w:t>die Rechnung über die Seminargebühr</w:t>
      </w:r>
      <w:r>
        <w:rPr>
          <w:rFonts w:ascii="Century Gothic" w:hAnsi="Century Gothic"/>
          <w:sz w:val="22"/>
          <w:szCs w:val="22"/>
        </w:rPr>
        <w:t>.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Können wir keinen fristgerechten Zahlungseingang </w:t>
      </w:r>
      <w:r w:rsidRPr="005B3E02">
        <w:rPr>
          <w:rFonts w:ascii="Century Gothic" w:hAnsi="Century Gothic"/>
          <w:sz w:val="22"/>
          <w:szCs w:val="22"/>
        </w:rPr>
        <w:t xml:space="preserve">auf dem Bankkonto der Vogelsberger Pflegeakademie </w:t>
      </w:r>
      <w:r>
        <w:rPr>
          <w:rFonts w:ascii="Century Gothic" w:hAnsi="Century Gothic"/>
          <w:sz w:val="22"/>
          <w:szCs w:val="22"/>
        </w:rPr>
        <w:t>verzeichnen</w:t>
      </w:r>
      <w:r w:rsidRPr="005B3E02">
        <w:rPr>
          <w:rFonts w:ascii="Century Gothic" w:hAnsi="Century Gothic"/>
          <w:sz w:val="22"/>
          <w:szCs w:val="22"/>
        </w:rPr>
        <w:t>, wird der Seminarplatz anderweitig vergeben bzw. freigegeben.</w:t>
      </w:r>
    </w:p>
    <w:p w14:paraId="2348BEE4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38D00067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Sofern </w:t>
      </w:r>
      <w:r>
        <w:rPr>
          <w:rFonts w:ascii="Century Gothic" w:hAnsi="Century Gothic"/>
          <w:sz w:val="22"/>
          <w:szCs w:val="22"/>
        </w:rPr>
        <w:t xml:space="preserve">uns </w:t>
      </w:r>
      <w:r w:rsidRPr="005B3E02">
        <w:rPr>
          <w:rFonts w:ascii="Century Gothic" w:hAnsi="Century Gothic"/>
          <w:sz w:val="22"/>
          <w:szCs w:val="22"/>
        </w:rPr>
        <w:t xml:space="preserve">eine E-Mail-Adresse vorliegt, </w:t>
      </w:r>
      <w:r>
        <w:rPr>
          <w:rFonts w:ascii="Century Gothic" w:hAnsi="Century Gothic"/>
          <w:sz w:val="22"/>
          <w:szCs w:val="22"/>
        </w:rPr>
        <w:t>erhalten Sie</w:t>
      </w:r>
      <w:r w:rsidRPr="005B3E02">
        <w:rPr>
          <w:rFonts w:ascii="Century Gothic" w:hAnsi="Century Gothic"/>
          <w:sz w:val="22"/>
          <w:szCs w:val="22"/>
        </w:rPr>
        <w:t xml:space="preserve"> eine Bestätigung über den erfolgten </w:t>
      </w:r>
      <w:r>
        <w:rPr>
          <w:rFonts w:ascii="Century Gothic" w:hAnsi="Century Gothic"/>
          <w:sz w:val="22"/>
          <w:szCs w:val="22"/>
        </w:rPr>
        <w:t>Zahlungs</w:t>
      </w:r>
      <w:r w:rsidRPr="005B3E02">
        <w:rPr>
          <w:rFonts w:ascii="Century Gothic" w:hAnsi="Century Gothic"/>
          <w:sz w:val="22"/>
          <w:szCs w:val="22"/>
        </w:rPr>
        <w:t>eingang</w:t>
      </w:r>
      <w:r>
        <w:rPr>
          <w:rFonts w:ascii="Century Gothic" w:hAnsi="Century Gothic"/>
          <w:sz w:val="22"/>
          <w:szCs w:val="22"/>
        </w:rPr>
        <w:t xml:space="preserve"> per Mail.</w:t>
      </w:r>
      <w:r w:rsidR="00ED3FCC">
        <w:rPr>
          <w:rFonts w:ascii="Century Gothic" w:hAnsi="Century Gothic"/>
          <w:sz w:val="22"/>
          <w:szCs w:val="22"/>
        </w:rPr>
        <w:t xml:space="preserve"> </w:t>
      </w:r>
    </w:p>
    <w:p w14:paraId="1EAC4583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1F3811D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gesonderte Einladung zum Seminarbeginn wird ausschließlich per Mail versendet.</w:t>
      </w:r>
    </w:p>
    <w:p w14:paraId="05AD1D2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D448FC0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2A4B9B22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318B2DC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Vogelsberger Pflegeakademie kann Seminare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436847F8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des Seminares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gebühr erstattet.</w:t>
      </w:r>
    </w:p>
    <w:p w14:paraId="129DC7AB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4A01A50A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3C255A22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7FFF9A9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 w:rsidR="00215689">
        <w:rPr>
          <w:rFonts w:ascii="Century Gothic" w:hAnsi="Century Gothic"/>
          <w:sz w:val="22"/>
          <w:szCs w:val="22"/>
        </w:rPr>
        <w:t xml:space="preserve">dem </w:t>
      </w:r>
      <w:r>
        <w:rPr>
          <w:rFonts w:ascii="Century Gothic" w:hAnsi="Century Gothic"/>
          <w:sz w:val="22"/>
          <w:szCs w:val="22"/>
        </w:rPr>
        <w:t>Seminar</w:t>
      </w:r>
      <w:r w:rsidR="00215689">
        <w:rPr>
          <w:rFonts w:ascii="Century Gothic" w:hAnsi="Century Gothic"/>
          <w:sz w:val="22"/>
          <w:szCs w:val="22"/>
        </w:rPr>
        <w:t>tag</w:t>
      </w:r>
      <w:r w:rsidRPr="005B3E02">
        <w:rPr>
          <w:rFonts w:ascii="Century Gothic" w:hAnsi="Century Gothic"/>
          <w:sz w:val="22"/>
          <w:szCs w:val="22"/>
        </w:rPr>
        <w:t xml:space="preserve"> berechnen wir 80% der </w:t>
      </w:r>
      <w:r>
        <w:rPr>
          <w:rFonts w:ascii="Century Gothic" w:hAnsi="Century Gothic"/>
          <w:sz w:val="22"/>
          <w:szCs w:val="22"/>
        </w:rPr>
        <w:t>gezahlten Seminar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0BDACE08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641EB27D" w14:textId="77777777" w:rsidR="00713E7A" w:rsidRPr="00817F6E" w:rsidRDefault="00713E7A" w:rsidP="00153E7E">
      <w:pPr>
        <w:rPr>
          <w:rFonts w:ascii="Century Gothic" w:hAnsi="Century Gothic"/>
        </w:rPr>
      </w:pPr>
      <w:r w:rsidRPr="005B3E02">
        <w:rPr>
          <w:rFonts w:ascii="Century Gothic" w:hAnsi="Century Gothic"/>
          <w:sz w:val="22"/>
          <w:szCs w:val="22"/>
        </w:rPr>
        <w:t xml:space="preserve">Gezahlte Seminargebühren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</w:p>
    <w:sectPr w:rsidR="00713E7A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40ED" w14:textId="77777777" w:rsidR="00FA3117" w:rsidRDefault="00FA3117" w:rsidP="006933D7">
      <w:r>
        <w:separator/>
      </w:r>
    </w:p>
  </w:endnote>
  <w:endnote w:type="continuationSeparator" w:id="0">
    <w:p w14:paraId="418E76B3" w14:textId="77777777" w:rsidR="00FA3117" w:rsidRDefault="00FA3117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4E8C" w14:textId="77777777" w:rsidR="00FA3117" w:rsidRDefault="008D15F0">
    <w:pPr>
      <w:pStyle w:val="Fuzeile"/>
    </w:pPr>
    <w:r>
      <w:rPr>
        <w:noProof/>
      </w:rPr>
      <w:pict w14:anchorId="7F7FABA9">
        <v:shapetype id="_x0000_t202" coordsize="21600,21600" o:spt="202" path="m,l,21600r21600,l21600,xe">
          <v:stroke joinstyle="miter"/>
          <v:path gradientshapeok="t" o:connecttype="rect"/>
        </v:shapetype>
        <v:shape id="Textfeld 7" o:spid="_x0000_s2052" type="#_x0000_t202" style="position:absolute;margin-left:-18.6pt;margin-top:-.5pt;width:378.6pt;height:36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" filled="f" stroked="f">
          <v:textbox>
            <w:txbxContent>
              <w:p w14:paraId="3D2C4D55" w14:textId="77777777" w:rsidR="00FA3117" w:rsidRPr="00332129" w:rsidRDefault="00FA3117" w:rsidP="00514546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Vogelsberger Pflegeakademie, Altenpflegeschule des Vereins für Berufsausbildung Vogelsberg e. V.</w:t>
                </w:r>
              </w:p>
              <w:p w14:paraId="679F8B98" w14:textId="77777777" w:rsidR="00FA3117" w:rsidRDefault="00FA3117" w:rsidP="00D5780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Am Ringofen 17               Tel:   06631 1320                     </w:t>
                </w:r>
                <w:r w:rsidRPr="00933D5F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info@vogelsberger-pflegeakademie.de</w:t>
                </w: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         </w:t>
                </w:r>
              </w:p>
              <w:p w14:paraId="6EBB3EA0" w14:textId="77777777" w:rsidR="00FA3117" w:rsidRPr="00332129" w:rsidRDefault="00FA3117" w:rsidP="00D5780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36304 Alsfeld                   Fax : 06631 6690                     www.vogelsberger-pflegeakademie.de</w:t>
                </w:r>
              </w:p>
              <w:p w14:paraId="205E7C5C" w14:textId="77777777" w:rsidR="00FA3117" w:rsidRPr="00332129" w:rsidRDefault="00FA3117" w:rsidP="00D5780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</w:p>
              <w:p w14:paraId="63D58F31" w14:textId="77777777" w:rsidR="00FA3117" w:rsidRPr="00514546" w:rsidRDefault="00FA3117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55FD" w14:textId="77777777" w:rsidR="00FA3117" w:rsidRDefault="00FA3117" w:rsidP="006933D7">
      <w:r>
        <w:separator/>
      </w:r>
    </w:p>
  </w:footnote>
  <w:footnote w:type="continuationSeparator" w:id="0">
    <w:p w14:paraId="49B33A43" w14:textId="77777777" w:rsidR="00FA3117" w:rsidRDefault="00FA3117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9BDF" w14:textId="77777777" w:rsidR="00FA3117" w:rsidRPr="00386349" w:rsidRDefault="00FA3117" w:rsidP="00386349">
    <w:pPr>
      <w:pStyle w:val="Kopfzeile"/>
    </w:pPr>
    <w:r>
      <w:rPr>
        <w:noProof/>
      </w:rPr>
      <w:drawing>
        <wp:inline distT="0" distB="0" distL="0" distR="0" wp14:anchorId="636C19E7" wp14:editId="452AAEB3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15F0">
      <w:rPr>
        <w:noProof/>
      </w:rPr>
      <w:pict w14:anchorId="117CE591">
        <v:shapetype id="_x0000_t202" coordsize="21600,21600" o:spt="202" path="m,l,21600r21600,l21600,xe">
          <v:stroke joinstyle="miter"/>
          <v:path gradientshapeok="t" o:connecttype="rect"/>
        </v:shapetype>
        <v:shape id="Textfeld 9" o:spid="_x0000_s2050" type="#_x0000_t202" style="position:absolute;margin-left:5in;margin-top:756.55pt;width:2in;height:36pt;z-index:2516654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" filled="f" stroked="f">
          <v:textbox>
            <w:txbxContent>
              <w:p w14:paraId="70E6E5B0" w14:textId="77777777" w:rsidR="00FA3117" w:rsidRPr="00AE19E0" w:rsidRDefault="00FA3117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Zertifiziert nach AZAV</w:t>
                </w:r>
              </w:p>
              <w:p w14:paraId="6506745E" w14:textId="77777777" w:rsidR="00FA3117" w:rsidRPr="00AE19E0" w:rsidRDefault="00FA3117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durch CertEuropA GmbH</w:t>
                </w:r>
              </w:p>
              <w:p w14:paraId="43AB157C" w14:textId="77777777" w:rsidR="00FA3117" w:rsidRPr="00AE19E0" w:rsidRDefault="00FA3117" w:rsidP="0057161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B</w:t>
                </w: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ildungsträger Nr.: B-0210-0469-3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07B0"/>
    <w:multiLevelType w:val="hybridMultilevel"/>
    <w:tmpl w:val="05C4A628"/>
    <w:lvl w:ilvl="0" w:tplc="57D4DCC4">
      <w:start w:val="17"/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677F8F"/>
    <w:multiLevelType w:val="hybridMultilevel"/>
    <w:tmpl w:val="8EC45AC6"/>
    <w:lvl w:ilvl="0" w:tplc="8A741024">
      <w:start w:val="1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1E54"/>
    <w:multiLevelType w:val="hybridMultilevel"/>
    <w:tmpl w:val="939EC344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52DE8"/>
    <w:multiLevelType w:val="hybridMultilevel"/>
    <w:tmpl w:val="6A48C7D0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B7136"/>
    <w:multiLevelType w:val="hybridMultilevel"/>
    <w:tmpl w:val="04F6A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E0135"/>
    <w:multiLevelType w:val="hybridMultilevel"/>
    <w:tmpl w:val="8C8AFCF2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23369CA"/>
    <w:multiLevelType w:val="hybridMultilevel"/>
    <w:tmpl w:val="7FFC7A18"/>
    <w:lvl w:ilvl="0" w:tplc="CE02C7E6"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D7"/>
    <w:rsid w:val="000139C9"/>
    <w:rsid w:val="000177B8"/>
    <w:rsid w:val="00020166"/>
    <w:rsid w:val="00074730"/>
    <w:rsid w:val="0008030D"/>
    <w:rsid w:val="00093399"/>
    <w:rsid w:val="000A0348"/>
    <w:rsid w:val="000B66BE"/>
    <w:rsid w:val="000C60B2"/>
    <w:rsid w:val="000E1C5F"/>
    <w:rsid w:val="00124BF2"/>
    <w:rsid w:val="0012544F"/>
    <w:rsid w:val="00143CB8"/>
    <w:rsid w:val="00153E7E"/>
    <w:rsid w:val="001C2F18"/>
    <w:rsid w:val="001C686B"/>
    <w:rsid w:val="001D07C0"/>
    <w:rsid w:val="001F1641"/>
    <w:rsid w:val="0020095E"/>
    <w:rsid w:val="00215689"/>
    <w:rsid w:val="002203C4"/>
    <w:rsid w:val="00233BEF"/>
    <w:rsid w:val="0026621D"/>
    <w:rsid w:val="00285909"/>
    <w:rsid w:val="00286453"/>
    <w:rsid w:val="002B054C"/>
    <w:rsid w:val="002D4894"/>
    <w:rsid w:val="002F049A"/>
    <w:rsid w:val="00312746"/>
    <w:rsid w:val="00317E03"/>
    <w:rsid w:val="003343BF"/>
    <w:rsid w:val="00335DB5"/>
    <w:rsid w:val="00357DA9"/>
    <w:rsid w:val="0036436F"/>
    <w:rsid w:val="003724AA"/>
    <w:rsid w:val="00386349"/>
    <w:rsid w:val="003C5474"/>
    <w:rsid w:val="003E27FE"/>
    <w:rsid w:val="00403BD7"/>
    <w:rsid w:val="00407700"/>
    <w:rsid w:val="00426D32"/>
    <w:rsid w:val="004348D6"/>
    <w:rsid w:val="00445DBD"/>
    <w:rsid w:val="00466E52"/>
    <w:rsid w:val="004B78C1"/>
    <w:rsid w:val="004F7C04"/>
    <w:rsid w:val="00514546"/>
    <w:rsid w:val="00544A42"/>
    <w:rsid w:val="00547C2F"/>
    <w:rsid w:val="005633B2"/>
    <w:rsid w:val="00571610"/>
    <w:rsid w:val="00574C74"/>
    <w:rsid w:val="00576738"/>
    <w:rsid w:val="0057684D"/>
    <w:rsid w:val="00585800"/>
    <w:rsid w:val="005B2B8B"/>
    <w:rsid w:val="005E2C4C"/>
    <w:rsid w:val="00621293"/>
    <w:rsid w:val="00644F24"/>
    <w:rsid w:val="00670ACE"/>
    <w:rsid w:val="0068788B"/>
    <w:rsid w:val="006933D7"/>
    <w:rsid w:val="0069723C"/>
    <w:rsid w:val="00697EC6"/>
    <w:rsid w:val="006A0296"/>
    <w:rsid w:val="006B2608"/>
    <w:rsid w:val="00702C49"/>
    <w:rsid w:val="00702D19"/>
    <w:rsid w:val="00713289"/>
    <w:rsid w:val="00713E7A"/>
    <w:rsid w:val="00716B74"/>
    <w:rsid w:val="00732777"/>
    <w:rsid w:val="007921D2"/>
    <w:rsid w:val="007A0FE0"/>
    <w:rsid w:val="007D025C"/>
    <w:rsid w:val="0080601D"/>
    <w:rsid w:val="0083224E"/>
    <w:rsid w:val="0088240F"/>
    <w:rsid w:val="008B20B3"/>
    <w:rsid w:val="008B450B"/>
    <w:rsid w:val="008D15F0"/>
    <w:rsid w:val="009E4D9B"/>
    <w:rsid w:val="009E5E23"/>
    <w:rsid w:val="00A00643"/>
    <w:rsid w:val="00A0306F"/>
    <w:rsid w:val="00A045E2"/>
    <w:rsid w:val="00A27A3B"/>
    <w:rsid w:val="00A30D20"/>
    <w:rsid w:val="00A32EFB"/>
    <w:rsid w:val="00A500C9"/>
    <w:rsid w:val="00AA27F6"/>
    <w:rsid w:val="00AB7D7A"/>
    <w:rsid w:val="00AC4B33"/>
    <w:rsid w:val="00AD7235"/>
    <w:rsid w:val="00AE19E0"/>
    <w:rsid w:val="00B0561D"/>
    <w:rsid w:val="00B114EF"/>
    <w:rsid w:val="00B91A2C"/>
    <w:rsid w:val="00BF3A30"/>
    <w:rsid w:val="00C037CD"/>
    <w:rsid w:val="00C22DF0"/>
    <w:rsid w:val="00C27264"/>
    <w:rsid w:val="00C27A1B"/>
    <w:rsid w:val="00C440BD"/>
    <w:rsid w:val="00C45DDB"/>
    <w:rsid w:val="00C53A92"/>
    <w:rsid w:val="00C61227"/>
    <w:rsid w:val="00C968C8"/>
    <w:rsid w:val="00CA3EA4"/>
    <w:rsid w:val="00CF3787"/>
    <w:rsid w:val="00D02E0B"/>
    <w:rsid w:val="00D2510B"/>
    <w:rsid w:val="00D54F62"/>
    <w:rsid w:val="00D57800"/>
    <w:rsid w:val="00D67389"/>
    <w:rsid w:val="00E04FE6"/>
    <w:rsid w:val="00E27133"/>
    <w:rsid w:val="00E351F1"/>
    <w:rsid w:val="00E36AE9"/>
    <w:rsid w:val="00E429CC"/>
    <w:rsid w:val="00E85D6D"/>
    <w:rsid w:val="00E91547"/>
    <w:rsid w:val="00E9692A"/>
    <w:rsid w:val="00EA5B29"/>
    <w:rsid w:val="00EA61DD"/>
    <w:rsid w:val="00ED3FCC"/>
    <w:rsid w:val="00F303DA"/>
    <w:rsid w:val="00F3563C"/>
    <w:rsid w:val="00F470C8"/>
    <w:rsid w:val="00F604D7"/>
    <w:rsid w:val="00F93EF4"/>
    <w:rsid w:val="00FA3117"/>
    <w:rsid w:val="00FC4032"/>
    <w:rsid w:val="00FC5665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E768E13"/>
  <w15:docId w15:val="{04ED6349-E7CC-4A09-99CD-BE0F4656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D3F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702C49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Default">
    <w:name w:val="Default"/>
    <w:rsid w:val="00B114E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2633B-0E3F-4B81-8CA9-FC0248F7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Litzka</dc:creator>
  <cp:lastModifiedBy>Sandra Sommer</cp:lastModifiedBy>
  <cp:revision>6</cp:revision>
  <cp:lastPrinted>2020-05-13T09:04:00Z</cp:lastPrinted>
  <dcterms:created xsi:type="dcterms:W3CDTF">2021-12-08T12:23:00Z</dcterms:created>
  <dcterms:modified xsi:type="dcterms:W3CDTF">2021-12-09T09:37:00Z</dcterms:modified>
</cp:coreProperties>
</file>